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9D" w:rsidRPr="0023249D" w:rsidRDefault="0023249D" w:rsidP="00731D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3249D">
        <w:rPr>
          <w:rFonts w:ascii="Times New Roman" w:hAnsi="Times New Roman" w:cs="Times New Roman"/>
          <w:b/>
          <w:sz w:val="28"/>
          <w:szCs w:val="28"/>
        </w:rPr>
        <w:t>Контрольная работа  «Колебания и волны</w:t>
      </w:r>
      <w:r>
        <w:rPr>
          <w:rFonts w:ascii="Times New Roman" w:hAnsi="Times New Roman" w:cs="Times New Roman"/>
          <w:b/>
          <w:sz w:val="28"/>
          <w:szCs w:val="28"/>
        </w:rPr>
        <w:t>. Оптика</w:t>
      </w:r>
      <w:r w:rsidRPr="0023249D">
        <w:rPr>
          <w:rFonts w:ascii="Times New Roman" w:hAnsi="Times New Roman" w:cs="Times New Roman"/>
          <w:b/>
          <w:sz w:val="28"/>
          <w:szCs w:val="28"/>
        </w:rPr>
        <w:t>»</w:t>
      </w:r>
    </w:p>
    <w:p w:rsidR="00BD4825" w:rsidRPr="0023249D" w:rsidRDefault="00BD4825" w:rsidP="00731D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82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5E0B03" w:rsidRPr="0023249D">
        <w:rPr>
          <w:rFonts w:ascii="Times New Roman" w:hAnsi="Times New Roman" w:cs="Times New Roman"/>
          <w:b/>
          <w:sz w:val="28"/>
          <w:szCs w:val="28"/>
        </w:rPr>
        <w:t>1</w:t>
      </w:r>
    </w:p>
    <w:p w:rsidR="00BD4825" w:rsidRPr="00BD4825" w:rsidRDefault="00BD4825" w:rsidP="00731D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BD4825" w:rsidRPr="00BD4825" w:rsidRDefault="00BD4825" w:rsidP="00BD48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4825">
        <w:rPr>
          <w:rFonts w:ascii="Times New Roman" w:hAnsi="Times New Roman" w:cs="Times New Roman"/>
          <w:sz w:val="28"/>
          <w:szCs w:val="28"/>
        </w:rPr>
        <w:t>1. Что такое период колебаний?</w:t>
      </w:r>
    </w:p>
    <w:p w:rsidR="00BD4825" w:rsidRPr="00BD4825" w:rsidRDefault="00BD4825" w:rsidP="00BD482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D4825">
        <w:rPr>
          <w:rFonts w:ascii="Times New Roman" w:hAnsi="Times New Roman" w:cs="Times New Roman"/>
          <w:i/>
          <w:sz w:val="28"/>
          <w:szCs w:val="28"/>
        </w:rPr>
        <w:t>a) Максимальное смещение тела от положения равновесия.</w:t>
      </w:r>
    </w:p>
    <w:p w:rsidR="00BD4825" w:rsidRPr="00BD4825" w:rsidRDefault="00BD4825" w:rsidP="00BD482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D4825">
        <w:rPr>
          <w:rFonts w:ascii="Times New Roman" w:hAnsi="Times New Roman" w:cs="Times New Roman"/>
          <w:i/>
          <w:sz w:val="28"/>
          <w:szCs w:val="28"/>
        </w:rPr>
        <w:t>b) Время одного полного колебания.</w:t>
      </w:r>
    </w:p>
    <w:p w:rsidR="00BD4825" w:rsidRPr="00BD4825" w:rsidRDefault="00BD4825" w:rsidP="00BD482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D4825">
        <w:rPr>
          <w:rFonts w:ascii="Times New Roman" w:hAnsi="Times New Roman" w:cs="Times New Roman"/>
          <w:i/>
          <w:sz w:val="28"/>
          <w:szCs w:val="28"/>
        </w:rPr>
        <w:t>c) Число колебаний в единицу времени.</w:t>
      </w:r>
    </w:p>
    <w:p w:rsidR="00336FD5" w:rsidRDefault="00336FD5" w:rsidP="00BD48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4825" w:rsidRPr="00BD4825" w:rsidRDefault="00BD4825" w:rsidP="00BD48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4825">
        <w:rPr>
          <w:rFonts w:ascii="Times New Roman" w:hAnsi="Times New Roman" w:cs="Times New Roman"/>
          <w:sz w:val="28"/>
          <w:szCs w:val="28"/>
        </w:rPr>
        <w:t>2. Мате</w:t>
      </w:r>
      <w:r>
        <w:rPr>
          <w:rFonts w:ascii="Times New Roman" w:hAnsi="Times New Roman" w:cs="Times New Roman"/>
          <w:sz w:val="28"/>
          <w:szCs w:val="28"/>
        </w:rPr>
        <w:t>матический маятник имеет период</w:t>
      </w:r>
      <w:r w:rsidRPr="00BD4825">
        <w:rPr>
          <w:rFonts w:ascii="Times New Roman" w:hAnsi="Times New Roman" w:cs="Times New Roman"/>
          <w:sz w:val="28"/>
          <w:szCs w:val="28"/>
        </w:rPr>
        <w:t xml:space="preserve"> </w:t>
      </w:r>
      <w:r w:rsidR="005E0B03">
        <w:rPr>
          <w:rFonts w:ascii="Times New Roman" w:hAnsi="Times New Roman" w:cs="Times New Roman"/>
          <w:sz w:val="28"/>
          <w:szCs w:val="28"/>
        </w:rPr>
        <w:t>колебаний 2 с. Чему</w:t>
      </w:r>
      <w:r w:rsidR="005E0B03" w:rsidRPr="005E0B03">
        <w:rPr>
          <w:rFonts w:ascii="Times New Roman" w:hAnsi="Times New Roman" w:cs="Times New Roman"/>
          <w:sz w:val="28"/>
          <w:szCs w:val="28"/>
        </w:rPr>
        <w:t xml:space="preserve"> </w:t>
      </w:r>
      <w:r w:rsidRPr="00BD4825">
        <w:rPr>
          <w:rFonts w:ascii="Times New Roman" w:hAnsi="Times New Roman" w:cs="Times New Roman"/>
          <w:sz w:val="28"/>
          <w:szCs w:val="28"/>
        </w:rPr>
        <w:t>равна длина маятника? (g = 9.8 м/</w:t>
      </w:r>
      <w:proofErr w:type="gramStart"/>
      <w:r w:rsidRPr="00BD482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D4825">
        <w:rPr>
          <w:rFonts w:ascii="Times New Roman" w:hAnsi="Times New Roman" w:cs="Times New Roman"/>
          <w:sz w:val="28"/>
          <w:szCs w:val="28"/>
        </w:rPr>
        <w:t>²)</w:t>
      </w:r>
    </w:p>
    <w:p w:rsidR="00336FD5" w:rsidRDefault="00336FD5" w:rsidP="00BD48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4825" w:rsidRPr="00BD4825" w:rsidRDefault="00BD4825" w:rsidP="00BD48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4825">
        <w:rPr>
          <w:rFonts w:ascii="Times New Roman" w:hAnsi="Times New Roman" w:cs="Times New Roman"/>
          <w:sz w:val="28"/>
          <w:szCs w:val="28"/>
        </w:rPr>
        <w:t>3. Груз, по</w:t>
      </w:r>
      <w:r>
        <w:rPr>
          <w:rFonts w:ascii="Times New Roman" w:hAnsi="Times New Roman" w:cs="Times New Roman"/>
          <w:sz w:val="28"/>
          <w:szCs w:val="28"/>
        </w:rPr>
        <w:t>двешенный на пружине, совершает</w:t>
      </w:r>
      <w:r w:rsidRPr="00BD4825">
        <w:rPr>
          <w:rFonts w:ascii="Times New Roman" w:hAnsi="Times New Roman" w:cs="Times New Roman"/>
          <w:sz w:val="28"/>
          <w:szCs w:val="28"/>
        </w:rPr>
        <w:t xml:space="preserve"> свободные колебания. Как и</w:t>
      </w:r>
      <w:r>
        <w:rPr>
          <w:rFonts w:ascii="Times New Roman" w:hAnsi="Times New Roman" w:cs="Times New Roman"/>
          <w:sz w:val="28"/>
          <w:szCs w:val="28"/>
        </w:rPr>
        <w:t>зменится период колебаний, если</w:t>
      </w:r>
      <w:r w:rsidRPr="00BD4825">
        <w:rPr>
          <w:rFonts w:ascii="Times New Roman" w:hAnsi="Times New Roman" w:cs="Times New Roman"/>
          <w:sz w:val="28"/>
          <w:szCs w:val="28"/>
        </w:rPr>
        <w:t xml:space="preserve"> массу груза увеличить в 4 раза?</w:t>
      </w:r>
    </w:p>
    <w:p w:rsidR="00336FD5" w:rsidRDefault="00336FD5" w:rsidP="00BD48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0029" w:rsidRDefault="00BD4825" w:rsidP="00BD48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4825">
        <w:rPr>
          <w:rFonts w:ascii="Times New Roman" w:hAnsi="Times New Roman" w:cs="Times New Roman"/>
          <w:sz w:val="28"/>
          <w:szCs w:val="28"/>
        </w:rPr>
        <w:t>4. В некоторой точке пространства накладываютс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D4825">
        <w:rPr>
          <w:rFonts w:ascii="Times New Roman" w:hAnsi="Times New Roman" w:cs="Times New Roman"/>
          <w:sz w:val="28"/>
          <w:szCs w:val="28"/>
        </w:rPr>
        <w:t xml:space="preserve"> две волны с амплитудами 2 </w:t>
      </w:r>
      <w:r>
        <w:rPr>
          <w:rFonts w:ascii="Times New Roman" w:hAnsi="Times New Roman" w:cs="Times New Roman"/>
          <w:sz w:val="28"/>
          <w:szCs w:val="28"/>
        </w:rPr>
        <w:t>см и 3 см. Чему равна амплитуда</w:t>
      </w:r>
      <w:r w:rsidRPr="00BD4825">
        <w:rPr>
          <w:rFonts w:ascii="Times New Roman" w:hAnsi="Times New Roman" w:cs="Times New Roman"/>
          <w:sz w:val="28"/>
          <w:szCs w:val="28"/>
        </w:rPr>
        <w:t xml:space="preserve"> результирующего колебания в случае, если разность ф</w:t>
      </w:r>
      <w:r>
        <w:rPr>
          <w:rFonts w:ascii="Times New Roman" w:hAnsi="Times New Roman" w:cs="Times New Roman"/>
          <w:sz w:val="28"/>
          <w:szCs w:val="28"/>
        </w:rPr>
        <w:t xml:space="preserve">аз между волнами равна </w:t>
      </w:r>
      <w:r>
        <w:rPr>
          <w:rFonts w:ascii="Symbol" w:hAnsi="Symbol" w:cs="Times New Roman"/>
          <w:sz w:val="28"/>
          <w:szCs w:val="28"/>
          <w:lang w:val="en-US"/>
        </w:rPr>
        <w:t></w:t>
      </w:r>
      <w:r w:rsidRPr="00BD4825">
        <w:rPr>
          <w:rFonts w:ascii="Times New Roman" w:hAnsi="Times New Roman" w:cs="Times New Roman"/>
          <w:sz w:val="28"/>
          <w:szCs w:val="28"/>
        </w:rPr>
        <w:t>?</w:t>
      </w:r>
    </w:p>
    <w:p w:rsidR="00336FD5" w:rsidRDefault="00336FD5" w:rsidP="00BD48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6FD5" w:rsidRPr="00336FD5" w:rsidRDefault="00116708" w:rsidP="00336F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36FD5" w:rsidRPr="00336FD5">
        <w:rPr>
          <w:rFonts w:ascii="Times New Roman" w:hAnsi="Times New Roman" w:cs="Times New Roman"/>
          <w:sz w:val="28"/>
          <w:szCs w:val="28"/>
        </w:rPr>
        <w:t xml:space="preserve">. Фокусное расстояние линзы </w:t>
      </w:r>
      <w:smartTag w:uri="urn:schemas-microsoft-com:office:smarttags" w:element="metricconverter">
        <w:smartTagPr>
          <w:attr w:name="ProductID" w:val="0,5 м"/>
        </w:smartTagPr>
        <w:r w:rsidR="00336FD5" w:rsidRPr="00336FD5">
          <w:rPr>
            <w:rFonts w:ascii="Times New Roman" w:hAnsi="Times New Roman" w:cs="Times New Roman"/>
            <w:sz w:val="28"/>
            <w:szCs w:val="28"/>
          </w:rPr>
          <w:t>0,5 м</w:t>
        </w:r>
      </w:smartTag>
      <w:r w:rsidR="00336FD5" w:rsidRPr="00336FD5">
        <w:rPr>
          <w:rFonts w:ascii="Times New Roman" w:hAnsi="Times New Roman" w:cs="Times New Roman"/>
          <w:sz w:val="28"/>
          <w:szCs w:val="28"/>
        </w:rPr>
        <w:t xml:space="preserve">. Предмет находится на расстоянии </w:t>
      </w:r>
      <w:smartTag w:uri="urn:schemas-microsoft-com:office:smarttags" w:element="metricconverter">
        <w:smartTagPr>
          <w:attr w:name="ProductID" w:val="0,6 м"/>
        </w:smartTagPr>
        <w:r w:rsidR="00336FD5" w:rsidRPr="00336FD5">
          <w:rPr>
            <w:rFonts w:ascii="Times New Roman" w:hAnsi="Times New Roman" w:cs="Times New Roman"/>
            <w:sz w:val="28"/>
            <w:szCs w:val="28"/>
          </w:rPr>
          <w:t>0,6 м</w:t>
        </w:r>
      </w:smartTag>
      <w:r w:rsidR="00336FD5" w:rsidRPr="00336FD5">
        <w:rPr>
          <w:rFonts w:ascii="Times New Roman" w:hAnsi="Times New Roman" w:cs="Times New Roman"/>
          <w:sz w:val="28"/>
          <w:szCs w:val="28"/>
        </w:rPr>
        <w:t xml:space="preserve"> от линзы. На каком расстоянии от линзы получится изображение этого предмета.</w:t>
      </w:r>
    </w:p>
    <w:p w:rsidR="00336FD5" w:rsidRPr="00336FD5" w:rsidRDefault="00116708" w:rsidP="00336F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36FD5" w:rsidRPr="00336F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36FD5" w:rsidRPr="00336FD5">
        <w:rPr>
          <w:rFonts w:ascii="Times New Roman" w:hAnsi="Times New Roman" w:cs="Times New Roman"/>
          <w:sz w:val="28"/>
          <w:szCs w:val="28"/>
        </w:rPr>
        <w:t>Каким должен быть угол падения светового луча, чтобы отраженный луч составлял с падающим угол 50°?</w:t>
      </w:r>
      <w:proofErr w:type="gramEnd"/>
    </w:p>
    <w:p w:rsidR="00336FD5" w:rsidRPr="0023249D" w:rsidRDefault="00336FD5" w:rsidP="00BD48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0B03" w:rsidRPr="0023249D" w:rsidRDefault="005E0B03" w:rsidP="00BD48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0B03" w:rsidRPr="0023249D" w:rsidRDefault="005E0B03" w:rsidP="00BD482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E0B03" w:rsidRPr="00232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25"/>
    <w:rsid w:val="00116708"/>
    <w:rsid w:val="0023249D"/>
    <w:rsid w:val="00336FD5"/>
    <w:rsid w:val="005E0B03"/>
    <w:rsid w:val="006D3737"/>
    <w:rsid w:val="00731D4E"/>
    <w:rsid w:val="00A94FB0"/>
    <w:rsid w:val="00B20029"/>
    <w:rsid w:val="00BD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8</cp:revision>
  <cp:lastPrinted>2025-05-11T17:15:00Z</cp:lastPrinted>
  <dcterms:created xsi:type="dcterms:W3CDTF">2025-05-10T20:40:00Z</dcterms:created>
  <dcterms:modified xsi:type="dcterms:W3CDTF">2025-05-11T17:16:00Z</dcterms:modified>
</cp:coreProperties>
</file>